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2"/>
        </w:rPr>
        <w:t xml:space="preserve">Tafwid bach tsayer blasa 3la Eventelio</w:t>
      </w:r>
    </w:p>
    <w:p>
      <w:pPr>
        <w:spacing w:after="200"/>
      </w:pPr>
      <w:r>
        <w:t xml:space="preserve">Ana lmouqqe3 louta (smiya, nasab) : ................................................................</w:t>
      </w:r>
    </w:p>
    <w:p>
      <w:pPr>
        <w:spacing w:after="200"/>
      </w:pPr>
      <w:r>
        <w:t xml:space="preserve">B sifti (malik, gérant, mmetthel qanouni) : ................................</w:t>
      </w:r>
    </w:p>
    <w:p>
      <w:pPr>
        <w:spacing w:after="200"/>
      </w:pPr>
      <w:r>
        <w:t xml:space="preserve">3la société wla lmou2assasa (raison sociale, SIREN) : ................................................</w:t>
      </w:r>
    </w:p>
    <w:p>
      <w:pPr>
        <w:spacing w:after="200"/>
      </w:pPr>
      <w:r>
        <w:t xml:space="preserve">malik wla gérant dyal blasa dyal l7afalat (smiya w l'adresse) : ................................................</w:t>
      </w:r>
    </w:p>
    <w:p>
      <w:pPr>
        <w:spacing w:after="200"/>
      </w:pPr>
      <w:r>
        <w:t xml:space="preserve">kanfewwed Monsieur / Madame (smiya, nasab, wadifa) : ................................................................</w:t>
      </w:r>
    </w:p>
    <w:p>
      <w:pPr>
        <w:spacing w:after="200"/>
      </w:pPr>
      <w:r>
        <w:t xml:space="preserve">bach ysayer had blasa 3la plateforme Eventelio : ymsek lplanat 2D/3D, ljard dyal lmo3iddat lmtwafra, l'calendrier dyal l7ajz, w 7ta l les contrats w les états des lieux, b smiya dyal blasa.</w:t>
      </w:r>
    </w:p>
    <w:p>
      <w:pPr>
        <w:spacing w:after="200"/>
      </w:pPr>
      <w:r>
        <w:t xml:space="preserve">Hada ttafwid sari 7ta yetse7eb b lktaba. Kanchhed belli lma3loumat lli fo9 sa7i7a.</w:t>
      </w:r>
    </w:p>
    <w:p>
      <w:pPr>
        <w:spacing w:after="200"/>
      </w:pPr>
      <w:r>
        <w:t xml:space="preserve">T7errer f ........................................, nhar ........ / ........ / ............</w:t>
      </w:r>
    </w:p>
    <w:p>
      <w:pPr>
        <w:spacing w:after="200"/>
      </w:pPr>
      <w:r>
        <w:t xml:space="preserve">Imda2 dyal lmoufewwid (msbou9 b 3ibara «Bon pour mandat») :</w:t>
      </w:r>
    </w:p>
    <w:p>
      <w:pPr>
        <w:spacing w:after="200"/>
      </w:pPr>
      <w:r>
        <w:t xml:space="preserve"> </w:t>
      </w:r>
    </w:p>
    <w:p>
      <w:pPr>
        <w:spacing w:after="200"/>
      </w:pPr>
      <w:r>
        <w:t xml:space="preserve">Kayetzad : ma matloubch ithbat l'hawiya dyal lmoufewwid ; walakin zid chahadat Kbis wla l'avis de situation SIRENE dyal lgérant, w ila amken sanad lmilkiya wla 3aqd lkra.</w:t>
      </w:r>
    </w:p>
    <w:sectPr>
      <w:pgSz w:w="11906" w:h="16838"/>
      <w:pgMar w:top="1417" w:right="1417" w:bottom="1417" w:left="1417"/>
    </w:sectPr>
  </w:body>
</w:document>
</file>